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35DB6F9C"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C035C5">
        <w:rPr>
          <w:rFonts w:eastAsia="Times New Roman" w:cstheme="minorHAnsi"/>
          <w:caps/>
          <w:lang w:eastAsia="es-ES"/>
        </w:rPr>
        <w:t xml:space="preserve"> </w:t>
      </w:r>
      <w:r w:rsidR="00C035C5">
        <w:rPr>
          <w:rFonts w:eastAsia="Times New Roman" w:cstheme="minorHAnsi"/>
          <w:lang w:eastAsia="es-ES"/>
        </w:rPr>
        <w:t>la Municipalidad de Buena Vista</w:t>
      </w:r>
      <w:r w:rsidRPr="00656437">
        <w:rPr>
          <w:rFonts w:eastAsia="Times New Roman" w:cstheme="minorHAnsi"/>
          <w:lang w:eastAsia="es-ES"/>
        </w:rPr>
        <w:t>, domiciliada en</w:t>
      </w:r>
      <w:r w:rsidR="00C035C5">
        <w:rPr>
          <w:rFonts w:eastAsia="Times New Roman" w:cstheme="minorHAnsi"/>
          <w:lang w:eastAsia="es-ES"/>
        </w:rPr>
        <w:t xml:space="preserve"> Avda. Mariscal López c/Colón</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acuerdan celebrar el presente “</w:t>
      </w:r>
      <w:r w:rsidR="008D4A9E">
        <w:rPr>
          <w:rFonts w:eastAsia="Times New Roman" w:cstheme="minorHAnsi"/>
          <w:lang w:eastAsia="es-ES"/>
        </w:rPr>
        <w:t>C</w:t>
      </w:r>
      <w:r w:rsidRPr="00656437">
        <w:rPr>
          <w:rFonts w:eastAsia="Times New Roman" w:cstheme="minorHAnsi"/>
          <w:lang w:eastAsia="es-ES"/>
        </w:rPr>
        <w:t xml:space="preserve">ontrato de </w:t>
      </w:r>
      <w:r w:rsidR="008D4A9E">
        <w:rPr>
          <w:rFonts w:eastAsia="Times New Roman" w:cstheme="minorHAnsi"/>
          <w:lang w:eastAsia="es-ES"/>
        </w:rPr>
        <w:t>Asesoría Profesional en Catastro Municipal año 202</w:t>
      </w:r>
      <w:r w:rsidR="008F5BB0">
        <w:rPr>
          <w:rFonts w:eastAsia="Times New Roman" w:cstheme="minorHAnsi"/>
          <w:lang w:eastAsia="es-ES"/>
        </w:rPr>
        <w:t>6</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6F42F8E0" w:rsidR="00B36203" w:rsidRPr="00C035C5" w:rsidRDefault="00C035C5" w:rsidP="00B36203">
      <w:pPr>
        <w:tabs>
          <w:tab w:val="num" w:pos="360"/>
          <w:tab w:val="num" w:pos="570"/>
        </w:tabs>
        <w:spacing w:after="0"/>
        <w:jc w:val="both"/>
        <w:rPr>
          <w:rFonts w:eastAsia="Times New Roman" w:cstheme="minorHAnsi"/>
          <w:lang w:eastAsia="es-ES"/>
        </w:rPr>
      </w:pPr>
      <w:r w:rsidRPr="00C035C5">
        <w:rPr>
          <w:rFonts w:eastAsia="Times New Roman" w:cstheme="minorHAnsi"/>
          <w:lang w:eastAsia="es-ES"/>
        </w:rPr>
        <w:t>Asesoría Profesional en Catastro Municipal año 202</w:t>
      </w:r>
      <w:r w:rsidR="008F5BB0">
        <w:rPr>
          <w:rFonts w:eastAsia="Times New Roman" w:cstheme="minorHAnsi"/>
          <w:lang w:eastAsia="es-ES"/>
        </w:rPr>
        <w:t>6</w:t>
      </w:r>
    </w:p>
    <w:p w14:paraId="5E65AEEE" w14:textId="77777777" w:rsidR="00B36203" w:rsidRPr="00C035C5"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41A10368" w:rsidR="00B36203" w:rsidRPr="00C035C5" w:rsidRDefault="00B36203" w:rsidP="00B36203">
      <w:pPr>
        <w:spacing w:before="240" w:after="0"/>
        <w:jc w:val="both"/>
        <w:rPr>
          <w:rFonts w:eastAsia="Times New Roman" w:cstheme="minorHAnsi"/>
          <w:iCs/>
          <w:lang w:eastAsia="es-PY"/>
        </w:rPr>
      </w:pPr>
      <w:r w:rsidRPr="00036101">
        <w:rPr>
          <w:rFonts w:eastAsia="Times New Roman" w:cstheme="minorHAnsi"/>
          <w:color w:val="000000"/>
          <w:lang w:eastAsia="es-PY"/>
        </w:rPr>
        <w:t xml:space="preserve">Los documentos adicionales del contrato son: </w:t>
      </w:r>
      <w:r w:rsidR="00C035C5" w:rsidRPr="00C035C5">
        <w:rPr>
          <w:rFonts w:eastAsia="Times New Roman" w:cstheme="minorHAnsi"/>
          <w:iCs/>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C5410A4"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C035C5">
        <w:rPr>
          <w:rFonts w:cstheme="minorHAnsi"/>
          <w:snapToGrid w:val="0"/>
          <w:color w:val="000000"/>
        </w:rPr>
        <w:t xml:space="preserve"> 4</w:t>
      </w:r>
      <w:r w:rsidR="008F5BB0">
        <w:rPr>
          <w:rFonts w:cstheme="minorHAnsi"/>
          <w:snapToGrid w:val="0"/>
          <w:color w:val="000000"/>
        </w:rPr>
        <w:t>81604</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5374C663"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El contrato es el resultado del procedimiento de</w:t>
      </w:r>
      <w:r w:rsidR="0059684B">
        <w:rPr>
          <w:rFonts w:eastAsia="Times New Roman" w:cstheme="minorHAnsi"/>
          <w:i/>
          <w:color w:val="FF0000"/>
          <w:lang w:eastAsia="es-ES"/>
        </w:rPr>
        <w:t xml:space="preserve"> </w:t>
      </w:r>
      <w:r w:rsidR="0059684B" w:rsidRPr="0059684B">
        <w:rPr>
          <w:rFonts w:eastAsia="Times New Roman" w:cstheme="minorHAnsi"/>
          <w:iCs/>
          <w:lang w:eastAsia="es-ES"/>
        </w:rPr>
        <w:t>Menor Cuantía Nacional</w:t>
      </w:r>
      <w:r w:rsidRPr="0059684B">
        <w:rPr>
          <w:rFonts w:eastAsia="Times New Roman" w:cstheme="minorHAnsi"/>
          <w:i/>
          <w:lang w:eastAsia="es-ES"/>
        </w:rPr>
        <w:t xml:space="preserve"> </w:t>
      </w:r>
      <w:proofErr w:type="spellStart"/>
      <w:r w:rsidRPr="00656437">
        <w:rPr>
          <w:rFonts w:eastAsia="Times New Roman" w:cstheme="minorHAnsi"/>
          <w:lang w:eastAsia="es-ES"/>
        </w:rPr>
        <w:t>N°</w:t>
      </w:r>
      <w:proofErr w:type="spellEnd"/>
      <w:r w:rsidR="0059684B">
        <w:rPr>
          <w:rFonts w:eastAsia="Times New Roman" w:cstheme="minorHAnsi"/>
          <w:lang w:eastAsia="es-ES"/>
        </w:rPr>
        <w:t xml:space="preserve"> 04/202</w:t>
      </w:r>
      <w:r w:rsidR="008F5BB0">
        <w:rPr>
          <w:rFonts w:eastAsia="Times New Roman" w:cstheme="minorHAnsi"/>
          <w:lang w:eastAsia="es-ES"/>
        </w:rPr>
        <w:t>6</w:t>
      </w:r>
      <w:r w:rsidRPr="00656437">
        <w:rPr>
          <w:rFonts w:eastAsia="Times New Roman" w:cstheme="minorHAnsi"/>
          <w:lang w:eastAsia="es-ES"/>
        </w:rPr>
        <w:t>, convocado por la</w:t>
      </w:r>
      <w:r w:rsidR="0059684B">
        <w:rPr>
          <w:rFonts w:eastAsia="Times New Roman" w:cstheme="minorHAnsi"/>
          <w:lang w:eastAsia="es-ES"/>
        </w:rPr>
        <w:t xml:space="preserve"> Municipalidad de Buena Vista</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7D9ECB51" w14:textId="7A0D2659"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0BCC1B24" w:rsidR="00B36203" w:rsidRPr="00656437" w:rsidRDefault="00B36203" w:rsidP="005F5FB1">
      <w:pPr>
        <w:tabs>
          <w:tab w:val="num" w:pos="0"/>
          <w:tab w:val="num" w:pos="360"/>
        </w:tabs>
        <w:spacing w:before="240"/>
        <w:jc w:val="both"/>
        <w:rPr>
          <w:rFonts w:cstheme="minorHAnsi"/>
        </w:rPr>
      </w:pPr>
      <w:r w:rsidRPr="00656437">
        <w:rPr>
          <w:rFonts w:cstheme="minorHAnsi"/>
        </w:rPr>
        <w:t>Este contrato tendrá de vigencia</w:t>
      </w:r>
      <w:r w:rsidR="005F5FB1">
        <w:rPr>
          <w:rFonts w:cstheme="minorHAnsi"/>
        </w:rPr>
        <w:t xml:space="preserve"> desde la suscripción hasta el cumplimiento total de las obligaciones</w:t>
      </w:r>
      <w:r w:rsidRPr="00656437">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0917223C" w:rsidR="00B36203" w:rsidRPr="005F5FB1" w:rsidRDefault="00B36203" w:rsidP="00B36203">
      <w:pPr>
        <w:shd w:val="clear" w:color="auto" w:fill="FFFFFF"/>
        <w:spacing w:before="240" w:after="0"/>
        <w:jc w:val="both"/>
        <w:rPr>
          <w:rFonts w:eastAsia="Times New Roman" w:cstheme="minorHAnsi"/>
          <w:bCs/>
          <w:lang w:eastAsia="es-ES"/>
        </w:rPr>
      </w:pPr>
      <w:r w:rsidRPr="005F5FB1">
        <w:rPr>
          <w:rFonts w:eastAsia="Times New Roman" w:cstheme="minorHAnsi"/>
          <w:bCs/>
          <w:lang w:eastAsia="es-ES"/>
        </w:rPr>
        <w:t xml:space="preserve">La administración del contrato estará a cargo de: </w:t>
      </w:r>
      <w:r w:rsidR="005F5FB1" w:rsidRPr="005F5FB1">
        <w:rPr>
          <w:rFonts w:eastAsia="Times New Roman" w:cstheme="minorHAnsi"/>
          <w:bCs/>
          <w:lang w:eastAsia="es-ES"/>
        </w:rPr>
        <w:t xml:space="preserve">Lic. Ignacio Fernández, funcionario administrativo de la Municipalidad de Buena Vista, designado por Resolución </w:t>
      </w:r>
      <w:proofErr w:type="spellStart"/>
      <w:r w:rsidR="005F5FB1" w:rsidRPr="005F5FB1">
        <w:rPr>
          <w:rFonts w:eastAsia="Times New Roman" w:cstheme="minorHAnsi"/>
          <w:bCs/>
          <w:lang w:eastAsia="es-ES"/>
        </w:rPr>
        <w:t>Nº</w:t>
      </w:r>
      <w:proofErr w:type="spellEnd"/>
      <w:r w:rsidR="005F5FB1" w:rsidRPr="005F5FB1">
        <w:rPr>
          <w:rFonts w:eastAsia="Times New Roman" w:cstheme="minorHAnsi"/>
          <w:bCs/>
          <w:lang w:eastAsia="es-ES"/>
        </w:rPr>
        <w:t xml:space="preserve">       /202</w:t>
      </w:r>
      <w:r w:rsidR="008F5BB0">
        <w:rPr>
          <w:rFonts w:eastAsia="Times New Roman" w:cstheme="minorHAnsi"/>
          <w:bCs/>
          <w:lang w:eastAsia="es-ES"/>
        </w:rPr>
        <w:t>6</w:t>
      </w:r>
      <w:bookmarkStart w:id="0" w:name="_GoBack"/>
      <w:bookmarkEnd w:id="0"/>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696D6429" w14:textId="77777777" w:rsidR="005F5FB1" w:rsidRDefault="005F5FB1" w:rsidP="00B36203">
      <w:pPr>
        <w:numPr>
          <w:ilvl w:val="12"/>
          <w:numId w:val="0"/>
        </w:numPr>
        <w:tabs>
          <w:tab w:val="left" w:leader="underscore" w:pos="7200"/>
        </w:tabs>
        <w:suppressAutoHyphens/>
        <w:spacing w:after="0"/>
        <w:jc w:val="both"/>
        <w:rPr>
          <w:rFonts w:eastAsia="Times New Roman" w:cstheme="minorHAnsi"/>
          <w:lang w:eastAsia="es-ES"/>
        </w:rPr>
      </w:pPr>
    </w:p>
    <w:p w14:paraId="6C043F3B" w14:textId="77777777" w:rsidR="005F5FB1" w:rsidRDefault="005F5FB1"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18259E81" w:rsidR="00B36203" w:rsidRPr="005F5FB1"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5F5FB1">
        <w:rPr>
          <w:rFonts w:eastAsia="Times New Roman" w:cstheme="minorHAnsi"/>
          <w:lang w:eastAsia="es-ES"/>
        </w:rPr>
        <w:t xml:space="preserve">Firmado por: </w:t>
      </w:r>
      <w:r w:rsidR="005F5FB1" w:rsidRPr="005F5FB1">
        <w:rPr>
          <w:rFonts w:eastAsia="Times New Roman" w:cstheme="minorHAnsi"/>
          <w:i/>
          <w:iCs/>
          <w:lang w:eastAsia="es-ES"/>
        </w:rPr>
        <w:t>________________________,</w:t>
      </w:r>
      <w:r w:rsidRPr="005F5FB1">
        <w:rPr>
          <w:rFonts w:eastAsia="Times New Roman" w:cstheme="minorHAnsi"/>
          <w:lang w:eastAsia="es-ES"/>
        </w:rPr>
        <w:t xml:space="preserve"> en nombre de la Contratante.</w:t>
      </w:r>
    </w:p>
    <w:p w14:paraId="12E15D43" w14:textId="77777777" w:rsidR="005F5FB1" w:rsidRPr="005F5FB1" w:rsidRDefault="005F5FB1" w:rsidP="00B36203">
      <w:pPr>
        <w:numPr>
          <w:ilvl w:val="12"/>
          <w:numId w:val="0"/>
        </w:numPr>
        <w:tabs>
          <w:tab w:val="left" w:leader="underscore" w:pos="7200"/>
        </w:tabs>
        <w:suppressAutoHyphens/>
        <w:spacing w:after="0"/>
        <w:jc w:val="both"/>
        <w:rPr>
          <w:rFonts w:eastAsia="Times New Roman" w:cstheme="minorHAnsi"/>
          <w:lang w:eastAsia="es-ES"/>
        </w:rPr>
      </w:pPr>
    </w:p>
    <w:p w14:paraId="6BCCBDF0" w14:textId="77777777" w:rsidR="005F5FB1" w:rsidRPr="005F5FB1" w:rsidRDefault="005F5FB1" w:rsidP="00B36203">
      <w:pPr>
        <w:numPr>
          <w:ilvl w:val="12"/>
          <w:numId w:val="0"/>
        </w:numPr>
        <w:tabs>
          <w:tab w:val="left" w:leader="underscore" w:pos="7200"/>
        </w:tabs>
        <w:suppressAutoHyphens/>
        <w:spacing w:after="0"/>
        <w:jc w:val="both"/>
        <w:rPr>
          <w:rFonts w:eastAsia="Times New Roman" w:cstheme="minorHAnsi"/>
          <w:lang w:eastAsia="es-ES"/>
        </w:rPr>
      </w:pPr>
    </w:p>
    <w:p w14:paraId="0CE4C495" w14:textId="77777777" w:rsidR="005F5FB1" w:rsidRPr="005F5FB1" w:rsidRDefault="005F5FB1" w:rsidP="00B36203">
      <w:pPr>
        <w:numPr>
          <w:ilvl w:val="12"/>
          <w:numId w:val="0"/>
        </w:numPr>
        <w:tabs>
          <w:tab w:val="left" w:leader="underscore" w:pos="7200"/>
        </w:tabs>
        <w:suppressAutoHyphens/>
        <w:spacing w:after="0"/>
        <w:jc w:val="both"/>
        <w:rPr>
          <w:rFonts w:eastAsia="Times New Roman" w:cstheme="minorHAnsi"/>
          <w:lang w:eastAsia="es-ES"/>
        </w:rPr>
      </w:pPr>
    </w:p>
    <w:p w14:paraId="371B01A0" w14:textId="5B33FD99" w:rsidR="00B36203" w:rsidRPr="005F5FB1"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5F5FB1">
        <w:rPr>
          <w:rFonts w:eastAsia="Times New Roman" w:cstheme="minorHAnsi"/>
          <w:lang w:eastAsia="es-ES"/>
        </w:rPr>
        <w:t xml:space="preserve">Firmado por: </w:t>
      </w:r>
      <w:r w:rsidR="005F5FB1" w:rsidRPr="005F5FB1">
        <w:rPr>
          <w:rFonts w:eastAsia="Times New Roman" w:cstheme="minorHAnsi"/>
          <w:i/>
          <w:iCs/>
          <w:lang w:eastAsia="es-ES"/>
        </w:rPr>
        <w:t xml:space="preserve">________________________, </w:t>
      </w:r>
      <w:r w:rsidRPr="005F5FB1">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8F5BB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9684B"/>
    <w:rsid w:val="005A5970"/>
    <w:rsid w:val="005F5FB1"/>
    <w:rsid w:val="006B4C83"/>
    <w:rsid w:val="00783260"/>
    <w:rsid w:val="00845DDC"/>
    <w:rsid w:val="008D4A9E"/>
    <w:rsid w:val="008F5BB0"/>
    <w:rsid w:val="00A20BEB"/>
    <w:rsid w:val="00B36203"/>
    <w:rsid w:val="00C035C5"/>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961</Words>
  <Characters>5288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Ronny Gauto</cp:lastModifiedBy>
  <cp:revision>6</cp:revision>
  <dcterms:created xsi:type="dcterms:W3CDTF">2025-05-02T11:40:00Z</dcterms:created>
  <dcterms:modified xsi:type="dcterms:W3CDTF">2026-02-23T11:14:00Z</dcterms:modified>
</cp:coreProperties>
</file>